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AEA" w:rsidRDefault="00F50AEA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</w:rPr>
      </w:pPr>
    </w:p>
    <w:p w:rsidR="00F50AEA" w:rsidRDefault="00F50AEA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</w:rPr>
      </w:pPr>
    </w:p>
    <w:p w:rsidR="00F50AEA" w:rsidRDefault="00F50AEA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</w:rPr>
      </w:pPr>
    </w:p>
    <w:p w:rsidR="00F50AEA" w:rsidRDefault="00F50AEA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</w:rPr>
      </w:pPr>
    </w:p>
    <w:p w:rsidR="00F50AEA" w:rsidRDefault="00F50AEA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</w:rPr>
      </w:pPr>
    </w:p>
    <w:p w:rsidR="00F03DA4" w:rsidRDefault="00F03DA4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52"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40"/>
          <w:szCs w:val="52"/>
          <w:cs/>
        </w:rPr>
        <w:t>แผนป้องกัน</w:t>
      </w:r>
      <w:r w:rsidR="003B65E0"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  <w:cs/>
        </w:rPr>
        <w:t xml:space="preserve"> </w:t>
      </w:r>
      <w:r w:rsidRPr="00721BE1">
        <w:rPr>
          <w:rFonts w:ascii="TH SarabunPSK" w:hAnsi="TH SarabunPSK" w:cs="TH SarabunPSK"/>
          <w:b/>
          <w:bCs/>
          <w:color w:val="000000" w:themeColor="text1"/>
          <w:sz w:val="40"/>
          <w:szCs w:val="52"/>
          <w:cs/>
        </w:rPr>
        <w:t>ปราบปรามการทุจริตและประพฤติมิชอบ ระยะ 5 ปี (พ.ศ. 2560</w:t>
      </w:r>
      <w:r w:rsidR="002D5495"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  <w:cs/>
        </w:rPr>
        <w:t xml:space="preserve"> </w:t>
      </w:r>
      <w:r w:rsidRPr="00721BE1">
        <w:rPr>
          <w:rFonts w:ascii="TH SarabunPSK" w:hAnsi="TH SarabunPSK" w:cs="TH SarabunPSK"/>
          <w:b/>
          <w:bCs/>
          <w:color w:val="000000" w:themeColor="text1"/>
          <w:sz w:val="40"/>
          <w:szCs w:val="52"/>
          <w:cs/>
        </w:rPr>
        <w:t>- 2564)</w:t>
      </w:r>
    </w:p>
    <w:p w:rsidR="00306DDC" w:rsidRPr="00721BE1" w:rsidRDefault="00306DDC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5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  <w:cs/>
        </w:rPr>
        <w:t>ของ</w:t>
      </w:r>
      <w:r w:rsidR="00F50AEA">
        <w:rPr>
          <w:rFonts w:ascii="TH SarabunPSK" w:hAnsi="TH SarabunPSK" w:cs="TH SarabunPSK" w:hint="cs"/>
          <w:b/>
          <w:bCs/>
          <w:color w:val="000000" w:themeColor="text1"/>
          <w:sz w:val="40"/>
          <w:szCs w:val="52"/>
          <w:cs/>
        </w:rPr>
        <w:t>หน่วยงาน.......................................</w:t>
      </w:r>
    </w:p>
    <w:p w:rsidR="00F03DA4" w:rsidRPr="00721BE1" w:rsidRDefault="00F03DA4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52"/>
        </w:rPr>
      </w:pPr>
    </w:p>
    <w:p w:rsidR="00F03DA4" w:rsidRPr="00721BE1" w:rsidRDefault="00F03DA4" w:rsidP="00F03DA4">
      <w:pPr>
        <w:rPr>
          <w:rFonts w:ascii="TH SarabunPSK" w:hAnsi="TH SarabunPSK" w:cs="TH SarabunPSK"/>
        </w:rPr>
      </w:pPr>
    </w:p>
    <w:p w:rsidR="00F03DA4" w:rsidRPr="00721BE1" w:rsidRDefault="00F03DA4" w:rsidP="00F03DA4">
      <w:pPr>
        <w:rPr>
          <w:rFonts w:ascii="TH SarabunPSK" w:hAnsi="TH SarabunPSK" w:cs="TH SarabunPSK"/>
        </w:rPr>
      </w:pPr>
    </w:p>
    <w:p w:rsidR="00F03DA4" w:rsidRPr="00721BE1" w:rsidRDefault="00F03DA4" w:rsidP="00F03DA4">
      <w:pPr>
        <w:rPr>
          <w:rFonts w:ascii="TH SarabunPSK" w:hAnsi="TH SarabunPSK" w:cs="TH SarabunPSK"/>
        </w:rPr>
      </w:pPr>
    </w:p>
    <w:p w:rsidR="0096688E" w:rsidRPr="00721BE1" w:rsidRDefault="0096688E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6688E" w:rsidRPr="00721BE1" w:rsidRDefault="0096688E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6688E" w:rsidRDefault="0096688E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883C3A" w:rsidRPr="00883C3A" w:rsidRDefault="00883C3A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:rsidR="00F24089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F50AEA" w:rsidRPr="00721BE1" w:rsidRDefault="00F50AE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721BE1">
        <w:rPr>
          <w:rFonts w:ascii="TH SarabunPSK" w:hAnsi="TH SarabunPSK" w:cs="TH SarabunPSK"/>
          <w:b/>
          <w:bCs/>
          <w:noProof/>
          <w:sz w:val="48"/>
          <w:szCs w:val="5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564A6E" wp14:editId="487231E1">
                <wp:simplePos x="0" y="0"/>
                <wp:positionH relativeFrom="column">
                  <wp:posOffset>310515</wp:posOffset>
                </wp:positionH>
                <wp:positionV relativeFrom="paragraph">
                  <wp:posOffset>280670</wp:posOffset>
                </wp:positionV>
                <wp:extent cx="7734300" cy="1924050"/>
                <wp:effectExtent l="0" t="0" r="1905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4300" cy="1924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3696F" w:rsidRDefault="0043696F" w:rsidP="00D70AD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F2408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รายละเอียด</w:t>
                            </w:r>
                            <w:r w:rsidRPr="008C4E4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แผนป้องกันปราบปรามการทุจริตและประพฤติมิชอบ ระยะ 5 ปี</w:t>
                            </w:r>
                          </w:p>
                          <w:p w:rsidR="0043696F" w:rsidRPr="008C4E4D" w:rsidRDefault="0043696F" w:rsidP="00D70AD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8C4E4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(พ.ศ. 2560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  <w:r w:rsidRPr="008C4E4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- 2564)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B564A6E" id="Rounded Rectangle 10" o:spid="_x0000_s1044" style="position:absolute;margin-left:24.45pt;margin-top:22.1pt;width:609pt;height:15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" filled="f" strokecolor="#1f4d78 [1604]" strokeweight="1pt">
                <v:stroke joinstyle="miter"/>
                <v:textbox>
                  <w:txbxContent>
                    <w:p w:rsidR="0043696F" w:rsidRDefault="0043696F" w:rsidP="00D70AD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F2408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รายละเอียด</w:t>
                      </w:r>
                      <w:r w:rsidRPr="008C4E4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แผนป้องกันปราบปรามการทุจริตและประพฤติมิชอบ ระยะ 5 ปี</w:t>
                      </w:r>
                    </w:p>
                    <w:p w:rsidR="0043696F" w:rsidRPr="008C4E4D" w:rsidRDefault="0043696F" w:rsidP="00D70AD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8C4E4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(พ.ศ. 2560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 xml:space="preserve"> </w:t>
                      </w:r>
                      <w:r w:rsidRPr="008C4E4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- 2564)</w:t>
                      </w:r>
                    </w:p>
                  </w:txbxContent>
                </v:textbox>
              </v:roundrect>
            </w:pict>
          </mc:Fallback>
        </mc:AlternateContent>
      </w: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F24089" w:rsidRPr="00721BE1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133C22" w:rsidRPr="00721BE1" w:rsidRDefault="00133C2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133C22" w:rsidRDefault="00133C2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883C3A" w:rsidRDefault="00883C3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883C3A" w:rsidRPr="00721BE1" w:rsidRDefault="00883C3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4C5AF2" w:rsidRDefault="004C5AF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F50AEA" w:rsidRDefault="00F50AE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B83E69" w:rsidRDefault="00B83E69" w:rsidP="003A5BF7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EB0968" w:rsidRPr="00721BE1" w:rsidRDefault="00EB0968" w:rsidP="003A5BF7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ยุทธศาสตร์ที่ 1 “สร้างสังคมที่ไม่ทนต่อการทุจริต</w:t>
      </w:r>
      <w:r w:rsidR="001941E7"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”</w:t>
      </w:r>
    </w:p>
    <w:p w:rsidR="00EB0968" w:rsidRPr="00721BE1" w:rsidRDefault="00EB0968" w:rsidP="003B0B34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  “สร้างสังคมที่ไม่ทนและไม่เพิกเฉยต่อปัญหาการทุจริต และร่วมต้านทุจริตในทุกรูปแบบ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994C9B" w:rsidRPr="00721BE1" w:rsidTr="00A9792B">
        <w:trPr>
          <w:tblHeader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994C9B" w:rsidRPr="00721BE1" w:rsidRDefault="00994C9B" w:rsidP="003A5BF7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994C9B" w:rsidRPr="00721BE1" w:rsidRDefault="00994C9B" w:rsidP="009D7280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994C9B" w:rsidRPr="00721BE1" w:rsidRDefault="00994C9B" w:rsidP="009D7280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994C9B" w:rsidRPr="00721BE1" w:rsidRDefault="00994C9B" w:rsidP="009D7280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994C9B" w:rsidRPr="00721BE1" w:rsidRDefault="00994C9B" w:rsidP="004C5AF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ค่าเป้าหมาย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ผลผลิต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 xml:space="preserve"> (หน่วยนับ)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994C9B" w:rsidRPr="00721BE1" w:rsidRDefault="00994C9B" w:rsidP="004C5AF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994C9B" w:rsidRPr="00721BE1" w:rsidRDefault="00994C9B" w:rsidP="004C5AF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994C9B" w:rsidRPr="00721BE1" w:rsidRDefault="00994C9B" w:rsidP="004C5AF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994C9B" w:rsidRPr="00721BE1" w:rsidTr="00B4468F">
        <w:tc>
          <w:tcPr>
            <w:tcW w:w="1696" w:type="dxa"/>
            <w:vMerge/>
          </w:tcPr>
          <w:p w:rsidR="00994C9B" w:rsidRPr="00721BE1" w:rsidRDefault="00994C9B" w:rsidP="003A5BF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994C9B" w:rsidRPr="00721BE1" w:rsidRDefault="00994C9B" w:rsidP="00FF5EC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vMerge/>
          </w:tcPr>
          <w:p w:rsidR="00994C9B" w:rsidRPr="00721BE1" w:rsidRDefault="00994C9B" w:rsidP="00FF5EC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994C9B" w:rsidRPr="00721BE1" w:rsidRDefault="00994C9B" w:rsidP="00FF5EC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994C9B" w:rsidRPr="00721BE1" w:rsidRDefault="00994C9B" w:rsidP="00FF5EC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994C9B" w:rsidRPr="00721BE1" w:rsidRDefault="00994C9B" w:rsidP="00FF5EC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994C9B" w:rsidRPr="00721BE1" w:rsidRDefault="00994C9B" w:rsidP="00FF5EC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994C9B" w:rsidRPr="00721BE1" w:rsidRDefault="00994C9B" w:rsidP="00FF5EC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994C9B" w:rsidRPr="00721BE1" w:rsidRDefault="00994C9B" w:rsidP="00EB096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2564</w:t>
            </w:r>
          </w:p>
        </w:tc>
        <w:tc>
          <w:tcPr>
            <w:tcW w:w="1134" w:type="dxa"/>
            <w:vMerge/>
          </w:tcPr>
          <w:p w:rsidR="00994C9B" w:rsidRPr="00721BE1" w:rsidRDefault="00994C9B" w:rsidP="00EB096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994C9B" w:rsidRPr="00721BE1" w:rsidRDefault="00994C9B" w:rsidP="00EB096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A9792B" w:rsidRPr="00721BE1" w:rsidTr="00B4468F">
        <w:tc>
          <w:tcPr>
            <w:tcW w:w="1696" w:type="dxa"/>
            <w:vMerge w:val="restart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.ส่งเสริมให้มีระบบและกระบวนการกล่อมเกลาทางสังคมเพื่อต้านทุจริต</w:t>
            </w:r>
          </w:p>
        </w:tc>
        <w:tc>
          <w:tcPr>
            <w:tcW w:w="1701" w:type="dxa"/>
          </w:tcPr>
          <w:p w:rsidR="00A9792B" w:rsidRPr="00721BE1" w:rsidRDefault="001A5C7C" w:rsidP="001A5C7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 xml:space="preserve"> พัฒนาจิตสำนึกสาธารณะ</w:t>
            </w:r>
          </w:p>
        </w:tc>
        <w:tc>
          <w:tcPr>
            <w:tcW w:w="2268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92B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Pr="00B4468F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A9792B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9792B" w:rsidRPr="00721BE1" w:rsidTr="00B4468F">
        <w:tc>
          <w:tcPr>
            <w:tcW w:w="1696" w:type="dxa"/>
            <w:vMerge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92B" w:rsidRPr="00721BE1" w:rsidRDefault="001A5C7C" w:rsidP="001A5C7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การใช้เครื่องมือ</w:t>
            </w:r>
            <w:r w:rsidRPr="004C5AF2">
              <w:rPr>
                <w:rFonts w:ascii="TH SarabunPSK" w:hAnsi="TH SarabunPSK" w:cs="TH SarabunPSK"/>
                <w:spacing w:val="-8"/>
                <w:sz w:val="28"/>
                <w:cs/>
              </w:rPr>
              <w:t>การสื่อสารทา</w:t>
            </w:r>
            <w:r w:rsidRPr="004C5AF2">
              <w:rPr>
                <w:rFonts w:ascii="TH SarabunPSK" w:hAnsi="TH SarabunPSK" w:cs="TH SarabunPSK" w:hint="cs"/>
                <w:spacing w:val="-8"/>
                <w:sz w:val="28"/>
                <w:cs/>
              </w:rPr>
              <w:t>ง</w:t>
            </w:r>
            <w:r w:rsidRPr="004C5AF2">
              <w:rPr>
                <w:rFonts w:ascii="TH SarabunPSK" w:hAnsi="TH SarabunPSK" w:cs="TH SarabunPSK"/>
                <w:spacing w:val="-8"/>
                <w:sz w:val="28"/>
                <w:cs/>
              </w:rPr>
              <w:t>สังคม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เพื่อปรับเปลี่ยนพฤติกรรม</w:t>
            </w:r>
          </w:p>
        </w:tc>
        <w:tc>
          <w:tcPr>
            <w:tcW w:w="2268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92B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B4468F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A9792B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A9792B" w:rsidRPr="00721BE1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9792B" w:rsidRPr="00F440DE" w:rsidTr="002D2493">
        <w:tc>
          <w:tcPr>
            <w:tcW w:w="1696" w:type="dxa"/>
            <w:vMerge w:val="restart"/>
          </w:tcPr>
          <w:p w:rsidR="00A9792B" w:rsidRPr="00F440DE" w:rsidRDefault="00A9792B" w:rsidP="00B4468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ประยุกต์หลัก</w:t>
            </w:r>
            <w:r w:rsidRPr="00F440DE">
              <w:rPr>
                <w:rFonts w:ascii="TH SarabunPSK" w:hAnsi="TH SarabunPSK" w:cs="TH SarabunPSK"/>
                <w:spacing w:val="-8"/>
                <w:sz w:val="28"/>
                <w:cs/>
              </w:rPr>
              <w:t>ปรัชญาของเศรษฐกิจ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พอเพียงเป็นเครื่องมือต้านทุจริต</w:t>
            </w:r>
          </w:p>
        </w:tc>
        <w:tc>
          <w:tcPr>
            <w:tcW w:w="1701" w:type="dxa"/>
          </w:tcPr>
          <w:p w:rsidR="00A9792B" w:rsidRPr="00F440DE" w:rsidRDefault="00A9792B" w:rsidP="00B4468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.1</w:t>
            </w: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นำ</w:t>
            </w:r>
            <w:r w:rsidR="00DE5DCF">
              <w:rPr>
                <w:rFonts w:ascii="TH SarabunPSK" w:hAnsi="TH SarabunPSK" w:cs="TH SarabunPSK" w:hint="cs"/>
                <w:sz w:val="28"/>
                <w:cs/>
              </w:rPr>
              <w:t>หลัก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ปรัชญาของเศรษฐกิจพอเพียง</w:t>
            </w:r>
            <w:r w:rsidRPr="00F440DE">
              <w:rPr>
                <w:rFonts w:ascii="TH SarabunPSK" w:hAnsi="TH SarabunPSK" w:cs="TH SarabunPSK"/>
                <w:spacing w:val="-8"/>
                <w:sz w:val="28"/>
                <w:cs/>
              </w:rPr>
              <w:t>มาปรับใช้ในการ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กล่อมเกลาทางสังคมและการปฏิบัติงานต่อต้านการทุจริต</w:t>
            </w:r>
          </w:p>
        </w:tc>
        <w:tc>
          <w:tcPr>
            <w:tcW w:w="2268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9792B" w:rsidRPr="00F440DE" w:rsidTr="002D2493">
        <w:tc>
          <w:tcPr>
            <w:tcW w:w="1696" w:type="dxa"/>
            <w:vMerge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92B" w:rsidRPr="00F440DE" w:rsidRDefault="00A9792B" w:rsidP="00B4468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.2</w:t>
            </w: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พัฒนาระบบและจัดการองค์ความรู้การป้องกัน            การทุจริตตามแนวทางปรัชญาเศรษฐกิจพอเพียง</w:t>
            </w:r>
          </w:p>
        </w:tc>
        <w:tc>
          <w:tcPr>
            <w:tcW w:w="2268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E4D70" w:rsidRPr="00F440DE" w:rsidTr="002D2493">
        <w:tc>
          <w:tcPr>
            <w:tcW w:w="1696" w:type="dxa"/>
          </w:tcPr>
          <w:p w:rsidR="00A9792B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</w:t>
            </w:r>
            <w:r w:rsidR="00B4468F" w:rsidRPr="00F440DE">
              <w:rPr>
                <w:rFonts w:ascii="TH SarabunPSK" w:hAnsi="TH SarabunPSK" w:cs="TH SarabunPSK"/>
                <w:sz w:val="28"/>
                <w:cs/>
              </w:rPr>
              <w:t>.</w:t>
            </w:r>
            <w:r w:rsidR="00B4468F" w:rsidRPr="00F440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4468F" w:rsidRPr="00F440DE">
              <w:rPr>
                <w:rFonts w:ascii="TH SarabunPSK" w:hAnsi="TH SarabunPSK" w:cs="TH SarabunPSK"/>
                <w:sz w:val="28"/>
                <w:cs/>
              </w:rPr>
              <w:t xml:space="preserve">เสริมพลังการมีส่วนร่วมของชุมชน </w:t>
            </w:r>
            <w:r w:rsidR="00B4468F" w:rsidRPr="00F440DE">
              <w:rPr>
                <w:rFonts w:ascii="TH SarabunPSK" w:hAnsi="TH SarabunPSK" w:cs="TH SarabunPSK"/>
                <w:sz w:val="28"/>
                <w:cs/>
              </w:rPr>
              <w:lastRenderedPageBreak/>
              <w:t>(</w:t>
            </w:r>
            <w:r w:rsidR="00B4468F" w:rsidRPr="00F440DE">
              <w:rPr>
                <w:rFonts w:ascii="TH SarabunPSK" w:hAnsi="TH SarabunPSK" w:cs="TH SarabunPSK"/>
                <w:sz w:val="28"/>
              </w:rPr>
              <w:t>Community)</w:t>
            </w:r>
            <w:r w:rsidR="00B4468F" w:rsidRPr="00F440DE">
              <w:rPr>
                <w:rFonts w:ascii="TH SarabunPSK" w:hAnsi="TH SarabunPSK" w:cs="TH SarabunPSK"/>
                <w:sz w:val="28"/>
                <w:cs/>
              </w:rPr>
              <w:t xml:space="preserve"> และ</w:t>
            </w:r>
            <w:proofErr w:type="spellStart"/>
            <w:r w:rsidR="00B4468F" w:rsidRPr="00F440DE">
              <w:rPr>
                <w:rFonts w:ascii="TH SarabunPSK" w:hAnsi="TH SarabunPSK" w:cs="TH SarabunPSK"/>
                <w:sz w:val="28"/>
                <w:cs/>
              </w:rPr>
              <w:t>บูรณา</w:t>
            </w:r>
            <w:proofErr w:type="spellEnd"/>
            <w:r w:rsidR="00B4468F" w:rsidRPr="00F440DE">
              <w:rPr>
                <w:rFonts w:ascii="TH SarabunPSK" w:hAnsi="TH SarabunPSK" w:cs="TH SarabunPSK"/>
                <w:sz w:val="28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1701" w:type="dxa"/>
          </w:tcPr>
          <w:p w:rsidR="00B4468F" w:rsidRPr="00F440DE" w:rsidRDefault="00A9792B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>3</w:t>
            </w:r>
            <w:r w:rsidR="00B4468F" w:rsidRPr="00F440DE">
              <w:rPr>
                <w:rFonts w:ascii="TH SarabunPSK" w:hAnsi="TH SarabunPSK" w:cs="TH SarabunPSK"/>
                <w:sz w:val="28"/>
                <w:cs/>
              </w:rPr>
              <w:t>.1</w:t>
            </w:r>
            <w:r w:rsidR="00B4468F" w:rsidRPr="00F440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4468F" w:rsidRPr="00F440DE">
              <w:rPr>
                <w:rFonts w:ascii="TH SarabunPSK" w:hAnsi="TH SarabunPSK" w:cs="TH SarabunPSK"/>
                <w:sz w:val="28"/>
                <w:cs/>
              </w:rPr>
              <w:t xml:space="preserve">สร้างชุมชนเฝ้าระวัง ต่อต้านทุจริต   </w:t>
            </w:r>
          </w:p>
        </w:tc>
        <w:tc>
          <w:tcPr>
            <w:tcW w:w="2268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lastRenderedPageBreak/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9792B" w:rsidRPr="00F440DE" w:rsidTr="002D2493">
        <w:tc>
          <w:tcPr>
            <w:tcW w:w="1696" w:type="dxa"/>
          </w:tcPr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:rsidR="00A9792B" w:rsidRPr="00F440DE" w:rsidRDefault="00A9792B" w:rsidP="00A9792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8"/>
                <w:sz w:val="28"/>
                <w:cs/>
              </w:rPr>
              <w:t>3</w:t>
            </w:r>
            <w:r w:rsidRPr="00F440DE">
              <w:rPr>
                <w:rFonts w:ascii="TH SarabunPSK" w:hAnsi="TH SarabunPSK" w:cs="TH SarabunPSK"/>
                <w:spacing w:val="-8"/>
                <w:sz w:val="28"/>
                <w:cs/>
              </w:rPr>
              <w:t>.2</w:t>
            </w:r>
            <w:r w:rsidRPr="00F440DE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 </w:t>
            </w:r>
            <w:r w:rsidRPr="00F440DE">
              <w:rPr>
                <w:rFonts w:ascii="TH SarabunPSK" w:hAnsi="TH SarabunPSK" w:cs="TH SarabunPSK"/>
                <w:spacing w:val="-8"/>
                <w:sz w:val="28"/>
                <w:cs/>
              </w:rPr>
              <w:t>สร้างความตื่นตัว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ในการแสดงออกต่อเหตุการณ์ทางสังคมที่ผิดต่อจริยธรรมทางสังคมและ/หรือ</w:t>
            </w:r>
            <w:r w:rsidRPr="00F440DE">
              <w:rPr>
                <w:rFonts w:ascii="TH SarabunPSK" w:hAnsi="TH SarabunPSK" w:cs="TH SarabunPSK"/>
                <w:spacing w:val="-10"/>
                <w:sz w:val="28"/>
                <w:cs/>
              </w:rPr>
              <w:t>กฎหมาย และผลักดัน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 xml:space="preserve">ให้เกิดการลงโทษทางสังคม </w:t>
            </w:r>
            <w:r w:rsidRPr="00F440DE">
              <w:rPr>
                <w:rFonts w:ascii="TH SarabunPSK" w:hAnsi="TH SarabunPSK" w:cs="TH SarabunPSK"/>
                <w:sz w:val="28"/>
              </w:rPr>
              <w:t>(Social Sanction)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 xml:space="preserve"> และทาง</w:t>
            </w:r>
            <w:r w:rsidRPr="00F440DE">
              <w:rPr>
                <w:rFonts w:ascii="TH SarabunPSK" w:hAnsi="TH SarabunPSK" w:cs="TH SarabunPSK"/>
                <w:spacing w:val="-8"/>
                <w:sz w:val="28"/>
                <w:cs/>
              </w:rPr>
              <w:t>กฎหมาย บนพื้นฐาน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ของข้อเท็จจริงและเหตุผล</w:t>
            </w:r>
          </w:p>
          <w:p w:rsidR="00A9792B" w:rsidRPr="00F440DE" w:rsidRDefault="00A9792B" w:rsidP="00A9792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A9792B" w:rsidRPr="00F440DE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9792B" w:rsidRPr="00F440DE" w:rsidTr="002D2493">
        <w:tc>
          <w:tcPr>
            <w:tcW w:w="1696" w:type="dxa"/>
          </w:tcPr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 xml:space="preserve">.3 </w:t>
            </w:r>
            <w:proofErr w:type="spellStart"/>
            <w:r w:rsidRPr="00721BE1">
              <w:rPr>
                <w:rFonts w:ascii="TH SarabunPSK" w:hAnsi="TH SarabunPSK" w:cs="TH SarabunPSK"/>
                <w:sz w:val="28"/>
                <w:cs/>
              </w:rPr>
              <w:t>บูรณา</w:t>
            </w:r>
            <w:proofErr w:type="spellEnd"/>
            <w:r w:rsidRPr="00721BE1">
              <w:rPr>
                <w:rFonts w:ascii="TH SarabunPSK" w:hAnsi="TH SarabunPSK" w:cs="TH SarabunPSK"/>
                <w:sz w:val="28"/>
                <w:cs/>
              </w:rPr>
              <w:t>การทุกภาคส่วนเพื่อต่อต้านการทุจริต</w:t>
            </w: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71814" w:rsidRDefault="00C71814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71814" w:rsidRDefault="00C71814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71814" w:rsidRDefault="00C71814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71814" w:rsidRDefault="00C71814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71814" w:rsidRDefault="00C71814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E67C43" w:rsidRPr="00721BE1" w:rsidRDefault="00E67C43" w:rsidP="00A9792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9792B" w:rsidRPr="00721BE1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B4468F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A9792B" w:rsidRPr="00721BE1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721BE1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9792B" w:rsidRPr="00721BE1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A9792B" w:rsidRPr="00721BE1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A9792B" w:rsidRPr="00721BE1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A9792B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9792B" w:rsidRPr="00721BE1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A9792B" w:rsidRPr="00721BE1" w:rsidRDefault="00A9792B" w:rsidP="00A9792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24089" w:rsidRPr="009D7280" w:rsidRDefault="00F24089" w:rsidP="009D7280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ยุทธศาสตร์ที่ </w:t>
      </w:r>
      <w:r w:rsidR="001941E7"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</w:t>
      </w: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1941E7" w:rsidRPr="00721BE1">
        <w:rPr>
          <w:rFonts w:ascii="TH SarabunPSK" w:hAnsi="TH SarabunPSK" w:cs="TH SarabunPSK"/>
          <w:b/>
          <w:bCs/>
          <w:sz w:val="32"/>
          <w:szCs w:val="32"/>
          <w:cs/>
        </w:rPr>
        <w:t>“สกัดกั้นการทุจริตเชิงนโยบาย”</w:t>
      </w:r>
    </w:p>
    <w:p w:rsidR="001941E7" w:rsidRPr="00721BE1" w:rsidRDefault="00F24089" w:rsidP="009D7280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เป้าหมาย  </w:t>
      </w:r>
    </w:p>
    <w:p w:rsidR="001941E7" w:rsidRPr="00721BE1" w:rsidRDefault="003B65E0" w:rsidP="001941E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1941E7" w:rsidRPr="00721BE1">
        <w:rPr>
          <w:rFonts w:ascii="TH SarabunPSK" w:hAnsi="TH SarabunPSK" w:cs="TH SarabunPSK"/>
          <w:sz w:val="32"/>
          <w:szCs w:val="32"/>
          <w:cs/>
        </w:rPr>
        <w:t>ลดการทุจริตในกระบวนการนโยบายสาธารณะ</w:t>
      </w:r>
    </w:p>
    <w:p w:rsidR="001941E7" w:rsidRDefault="001941E7" w:rsidP="009D7280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721BE1">
        <w:rPr>
          <w:rFonts w:ascii="TH SarabunPSK" w:hAnsi="TH SarabunPSK" w:cs="TH SarabunPSK"/>
          <w:sz w:val="32"/>
          <w:szCs w:val="32"/>
          <w:cs/>
        </w:rPr>
        <w:t>2. ส่งเสริมให้นโยบายสาธารณะเป็นไปตามหลัก</w:t>
      </w:r>
      <w:proofErr w:type="spellStart"/>
      <w:r w:rsidRPr="00721BE1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721BE1">
        <w:rPr>
          <w:rFonts w:ascii="TH SarabunPSK" w:hAnsi="TH SarabunPSK" w:cs="TH SarabunPSK"/>
          <w:sz w:val="32"/>
          <w:szCs w:val="32"/>
          <w:cs/>
        </w:rPr>
        <w:t>บาล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721BE1" w:rsidTr="002D2493"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ค่าเป้าหมาย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ผลผลิต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 xml:space="preserve"> (หน่วยนับ)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B4468F" w:rsidRPr="00721BE1" w:rsidRDefault="00B4468F" w:rsidP="002D24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B4468F" w:rsidRPr="00721BE1" w:rsidTr="002D2493">
        <w:tc>
          <w:tcPr>
            <w:tcW w:w="1696" w:type="dxa"/>
            <w:vMerge/>
          </w:tcPr>
          <w:p w:rsidR="00B4468F" w:rsidRPr="00721BE1" w:rsidRDefault="00B4468F" w:rsidP="002D24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2564</w:t>
            </w:r>
          </w:p>
        </w:tc>
        <w:tc>
          <w:tcPr>
            <w:tcW w:w="1134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4468F" w:rsidRPr="00721BE1" w:rsidTr="002D2493">
        <w:tc>
          <w:tcPr>
            <w:tcW w:w="1696" w:type="dxa"/>
          </w:tcPr>
          <w:p w:rsidR="00B4468F" w:rsidRPr="00721BE1" w:rsidRDefault="00B4468F" w:rsidP="00B4468F">
            <w:pPr>
              <w:outlineLvl w:val="0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วางมาตรการเสริมในการสกัดกั้นการ</w:t>
            </w:r>
            <w:r>
              <w:rPr>
                <w:rFonts w:ascii="TH SarabunPSK" w:hAnsi="TH SarabunPSK" w:cs="TH SarabunPSK"/>
                <w:sz w:val="28"/>
                <w:cs/>
              </w:rPr>
              <w:t>ทุจริตเชิงนโยบายบนฐาน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</w:tc>
        <w:tc>
          <w:tcPr>
            <w:tcW w:w="1701" w:type="dxa"/>
          </w:tcPr>
          <w:p w:rsidR="00B4468F" w:rsidRPr="00721BE1" w:rsidRDefault="00B4468F" w:rsidP="00B4468F">
            <w:pPr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1.1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การเผยแพร่ข้อมูลข่าวสารที่</w:t>
            </w:r>
            <w:r w:rsidRPr="009D7280">
              <w:rPr>
                <w:rFonts w:ascii="TH SarabunPSK" w:hAnsi="TH SarabunPSK" w:cs="TH SarabunPSK"/>
                <w:spacing w:val="-8"/>
                <w:sz w:val="28"/>
                <w:cs/>
              </w:rPr>
              <w:t>เกี่ยวข้องกับนโยบาย</w:t>
            </w:r>
          </w:p>
        </w:tc>
        <w:tc>
          <w:tcPr>
            <w:tcW w:w="2268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4468F" w:rsidRPr="00721BE1" w:rsidTr="002D2493">
        <w:tc>
          <w:tcPr>
            <w:tcW w:w="1696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Pr="00721BE1" w:rsidRDefault="00B4468F" w:rsidP="00B4468F">
            <w:pPr>
              <w:spacing w:line="230" w:lineRule="auto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1.2 พัฒนากรอบชี้นำการกำหนดนโยบายตามหลัก</w:t>
            </w:r>
            <w:proofErr w:type="spellStart"/>
            <w:r w:rsidRPr="00721BE1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721BE1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</w:tc>
        <w:tc>
          <w:tcPr>
            <w:tcW w:w="2268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4468F" w:rsidRPr="00721BE1" w:rsidTr="002D2493">
        <w:tc>
          <w:tcPr>
            <w:tcW w:w="1696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Pr="00721BE1" w:rsidRDefault="00B4468F" w:rsidP="00B4468F">
            <w:pPr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1.3</w:t>
            </w:r>
            <w:r w:rsidR="00A9792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พัฒนาแนวปฏิบัติในการยอมรับนโยบายที่ผิดพลาด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lastRenderedPageBreak/>
              <w:t>และแสดงความรับผิดชอบต่อสังคม</w:t>
            </w:r>
          </w:p>
        </w:tc>
        <w:tc>
          <w:tcPr>
            <w:tcW w:w="2268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-เชิงคุณภาพ</w:t>
            </w:r>
          </w:p>
        </w:tc>
        <w:tc>
          <w:tcPr>
            <w:tcW w:w="850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-เชิงคุณภาพ</w:t>
            </w:r>
          </w:p>
        </w:tc>
        <w:tc>
          <w:tcPr>
            <w:tcW w:w="992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4468F" w:rsidRPr="00721BE1" w:rsidTr="002D2493">
        <w:tc>
          <w:tcPr>
            <w:tcW w:w="1696" w:type="dxa"/>
          </w:tcPr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E67C43" w:rsidRPr="00721BE1" w:rsidRDefault="00B4468F" w:rsidP="00B4468F">
            <w:pPr>
              <w:spacing w:line="230" w:lineRule="auto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1.4 กำหนดมาตรการวิเคราะห์ความเสี่ยงและการใช้จ่ายงบประมาณ</w:t>
            </w:r>
          </w:p>
        </w:tc>
        <w:tc>
          <w:tcPr>
            <w:tcW w:w="2268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B4468F" w:rsidRPr="00721BE1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42D77" w:rsidRPr="00721BE1" w:rsidTr="002D2493">
        <w:tc>
          <w:tcPr>
            <w:tcW w:w="1696" w:type="dxa"/>
          </w:tcPr>
          <w:p w:rsidR="00C42D77" w:rsidRPr="00A9792B" w:rsidRDefault="00C42D77" w:rsidP="00C42D7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12"/>
                <w:sz w:val="28"/>
              </w:rPr>
              <w:t>2</w:t>
            </w:r>
            <w:r w:rsidRPr="003B0B34">
              <w:rPr>
                <w:rFonts w:ascii="TH SarabunPSK" w:hAnsi="TH SarabunPSK" w:cs="TH SarabunPSK"/>
                <w:spacing w:val="-12"/>
                <w:sz w:val="28"/>
                <w:cs/>
              </w:rPr>
              <w:t xml:space="preserve"> ส่งเสริมให้มีการศึกษา วิเคราะห์ ติดตาม และตรวจสอบ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 xml:space="preserve"> การทุจริตเชิงนโยบายในองค์กรปกครองส่วนท้องถิ่น</w:t>
            </w:r>
          </w:p>
        </w:tc>
        <w:tc>
          <w:tcPr>
            <w:tcW w:w="1701" w:type="dxa"/>
          </w:tcPr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  <w:cs/>
              </w:rPr>
              <w:t>.1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      </w:r>
          </w:p>
        </w:tc>
        <w:tc>
          <w:tcPr>
            <w:tcW w:w="2268" w:type="dxa"/>
          </w:tcPr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C42D77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C42D77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42D77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42D77" w:rsidRPr="00B4468F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C42D77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C42D77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42D77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C42D77" w:rsidRPr="00721BE1" w:rsidRDefault="00C42D77" w:rsidP="00C42D7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D7280" w:rsidRDefault="001941E7" w:rsidP="009D7280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 w:rsidR="00A10EC4"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</w:t>
      </w: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21BE1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="00D62743" w:rsidRPr="00721BE1">
        <w:rPr>
          <w:rFonts w:ascii="TH SarabunPSK" w:hAnsi="TH SarabunPSK" w:cs="TH SarabunPSK"/>
          <w:b/>
          <w:bCs/>
          <w:sz w:val="32"/>
          <w:szCs w:val="32"/>
          <w:cs/>
        </w:rPr>
        <w:t>พัฒนาระบบป้องกันการทุจริตเชิงรุก</w:t>
      </w:r>
      <w:r w:rsidRPr="00721BE1">
        <w:rPr>
          <w:rFonts w:ascii="TH SarabunPSK" w:hAnsi="TH SarabunPSK" w:cs="TH SarabunPSK"/>
          <w:b/>
          <w:bCs/>
          <w:sz w:val="32"/>
          <w:szCs w:val="32"/>
          <w:cs/>
        </w:rPr>
        <w:t>”</w:t>
      </w:r>
    </w:p>
    <w:p w:rsidR="009D7280" w:rsidRDefault="001941E7" w:rsidP="009D7280">
      <w:pPr>
        <w:spacing w:before="120" w:after="120" w:line="240" w:lineRule="auto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เป้าหมาย  </w:t>
      </w:r>
    </w:p>
    <w:p w:rsidR="009D7280" w:rsidRPr="009D7280" w:rsidRDefault="009D7280" w:rsidP="009D7280">
      <w:pPr>
        <w:spacing w:after="0" w:line="240" w:lineRule="auto"/>
        <w:ind w:firstLine="425"/>
        <w:outlineLvl w:val="0"/>
        <w:rPr>
          <w:rFonts w:ascii="TH SarabunPSK" w:hAnsi="TH SarabunPSK" w:cs="TH SarabunPSK"/>
          <w:sz w:val="32"/>
          <w:szCs w:val="32"/>
        </w:rPr>
      </w:pPr>
      <w:r w:rsidRPr="009D7280">
        <w:rPr>
          <w:rFonts w:ascii="TH SarabunPSK" w:hAnsi="TH SarabunPSK" w:cs="TH SarabunPSK"/>
          <w:sz w:val="32"/>
          <w:szCs w:val="32"/>
        </w:rPr>
        <w:t xml:space="preserve">1. </w:t>
      </w:r>
      <w:r w:rsidR="00D62743" w:rsidRPr="009D7280">
        <w:rPr>
          <w:rFonts w:ascii="TH SarabunPSK" w:hAnsi="TH SarabunPSK" w:cs="TH SarabunPSK"/>
          <w:spacing w:val="-10"/>
          <w:szCs w:val="32"/>
          <w:cs/>
        </w:rPr>
        <w:t>กลไกการป้องกันการทุจริตมีความเท่าทันต่อสถานการณ์การทุจริต เปลี่ยนแปลงสู่กระบวนการทำงานเชิงรุก</w:t>
      </w:r>
      <w:r w:rsidR="00D62743" w:rsidRPr="009D7280">
        <w:rPr>
          <w:rFonts w:ascii="TH SarabunPSK" w:hAnsi="TH SarabunPSK" w:cs="TH SarabunPSK"/>
          <w:szCs w:val="32"/>
          <w:cs/>
        </w:rPr>
        <w:t xml:space="preserve"> สามารถป้องกันการทุจริตให้มีประสิทธิภาพ</w:t>
      </w:r>
    </w:p>
    <w:p w:rsidR="00D62743" w:rsidRPr="009D7280" w:rsidRDefault="009D7280" w:rsidP="009D7280">
      <w:pPr>
        <w:spacing w:after="0"/>
        <w:ind w:firstLine="425"/>
        <w:jc w:val="thaiDistribute"/>
        <w:rPr>
          <w:rFonts w:ascii="TH SarabunPSK" w:hAnsi="TH SarabunPSK" w:cs="TH SarabunPSK"/>
          <w:szCs w:val="32"/>
        </w:rPr>
      </w:pPr>
      <w:r w:rsidRPr="009D7280">
        <w:rPr>
          <w:rFonts w:ascii="TH SarabunPSK" w:hAnsi="TH SarabunPSK" w:cs="TH SarabunPSK"/>
          <w:sz w:val="32"/>
          <w:szCs w:val="32"/>
        </w:rPr>
        <w:t xml:space="preserve">2. </w:t>
      </w:r>
      <w:r w:rsidR="00D62743" w:rsidRPr="009D7280">
        <w:rPr>
          <w:rFonts w:ascii="TH SarabunPSK" w:hAnsi="TH SarabunPSK" w:cs="TH SarabunPSK"/>
          <w:sz w:val="32"/>
          <w:szCs w:val="32"/>
          <w:cs/>
        </w:rPr>
        <w:t>มีการบูร</w:t>
      </w:r>
      <w:proofErr w:type="spellStart"/>
      <w:r w:rsidR="00D62743" w:rsidRPr="009D7280"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 w:rsidR="00D62743" w:rsidRPr="009D7280">
        <w:rPr>
          <w:rFonts w:ascii="TH SarabunPSK" w:hAnsi="TH SarabunPSK" w:cs="TH SarabunPSK"/>
          <w:sz w:val="32"/>
          <w:szCs w:val="32"/>
          <w:cs/>
        </w:rPr>
        <w:t>การการทำงานระหว่างองค์กรที่เกี่ยวข้องกับการป้องกันการทุจริต</w:t>
      </w:r>
    </w:p>
    <w:p w:rsidR="00572C10" w:rsidRDefault="009D7280" w:rsidP="009D7280">
      <w:pPr>
        <w:spacing w:after="12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9D7280">
        <w:rPr>
          <w:rFonts w:ascii="TH SarabunPSK" w:hAnsi="TH SarabunPSK" w:cs="TH SarabunPSK"/>
          <w:sz w:val="32"/>
          <w:szCs w:val="32"/>
        </w:rPr>
        <w:t xml:space="preserve">3. </w:t>
      </w:r>
      <w:r w:rsidR="00D62743" w:rsidRPr="009D7280">
        <w:rPr>
          <w:rFonts w:ascii="TH SarabunPSK" w:hAnsi="TH SarabunPSK" w:cs="TH SarabunPSK"/>
          <w:sz w:val="32"/>
          <w:szCs w:val="32"/>
          <w:cs/>
        </w:rPr>
        <w:t>การทุจริตลดน้อยลงหรือไม่เกิดการทุจริต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721BE1" w:rsidTr="002D2493"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F440DE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F440DE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F440DE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F440DE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F440DE" w:rsidRDefault="00B4468F" w:rsidP="002D24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ค่าเป้าหมาย</w:t>
            </w: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ผลผลิต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 xml:space="preserve"> (หน่วยนับ) </w:t>
            </w: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F440DE" w:rsidRDefault="00B4468F" w:rsidP="002D24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F440DE" w:rsidRDefault="00B4468F" w:rsidP="002D249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B4468F" w:rsidRPr="00B4468F" w:rsidRDefault="00B4468F" w:rsidP="002D2493">
            <w:pPr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B4468F" w:rsidRPr="00721BE1" w:rsidTr="002D2493">
        <w:tc>
          <w:tcPr>
            <w:tcW w:w="1696" w:type="dxa"/>
            <w:vMerge/>
          </w:tcPr>
          <w:p w:rsidR="00B4468F" w:rsidRPr="00F440DE" w:rsidRDefault="00B4468F" w:rsidP="002D24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2564</w:t>
            </w:r>
          </w:p>
        </w:tc>
        <w:tc>
          <w:tcPr>
            <w:tcW w:w="1134" w:type="dxa"/>
            <w:vMerge/>
          </w:tcPr>
          <w:p w:rsidR="00B4468F" w:rsidRPr="00F440DE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B4468F" w:rsidRDefault="00B4468F" w:rsidP="002D2493">
            <w:pPr>
              <w:jc w:val="thaiDistribute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4468F" w:rsidRPr="00721BE1" w:rsidTr="002D2493">
        <w:tc>
          <w:tcPr>
            <w:tcW w:w="1696" w:type="dxa"/>
          </w:tcPr>
          <w:p w:rsidR="00B4468F" w:rsidRPr="00F440DE" w:rsidRDefault="00B4468F" w:rsidP="00B4468F">
            <w:pPr>
              <w:spacing w:line="235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/>
                <w:spacing w:val="-6"/>
                <w:sz w:val="28"/>
                <w:cs/>
              </w:rPr>
              <w:t>1.</w:t>
            </w:r>
            <w:r w:rsidRPr="00F440DE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F440DE">
              <w:rPr>
                <w:rFonts w:ascii="TH SarabunPSK" w:hAnsi="TH SarabunPSK" w:cs="TH SarabunPSK"/>
                <w:spacing w:val="-6"/>
                <w:sz w:val="28"/>
                <w:cs/>
              </w:rPr>
              <w:t>เพิ่มประสิทธิภาพ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ระบบงานป้องกันการทุจริต</w:t>
            </w: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1.1</w:t>
            </w: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พัฒนามาตรการเชิงรุกที่สามารถแก้ไขปัญหาการทุจริตในแต่ละระดับ</w:t>
            </w:r>
          </w:p>
        </w:tc>
        <w:tc>
          <w:tcPr>
            <w:tcW w:w="2268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B4468F" w:rsidRPr="00721BE1" w:rsidTr="002D2493">
        <w:tc>
          <w:tcPr>
            <w:tcW w:w="1696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pacing w:val="-6"/>
                <w:sz w:val="28"/>
                <w:cs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1.2 พัฒนาระบบการทำงานแบบ</w:t>
            </w:r>
            <w:proofErr w:type="spellStart"/>
            <w:r w:rsidRPr="00F440DE">
              <w:rPr>
                <w:rFonts w:ascii="TH SarabunPSK" w:hAnsi="TH SarabunPSK" w:cs="TH SarabunPSK"/>
                <w:sz w:val="28"/>
                <w:cs/>
              </w:rPr>
              <w:lastRenderedPageBreak/>
              <w:t>บูรณา</w:t>
            </w:r>
            <w:proofErr w:type="spellEnd"/>
            <w:r w:rsidRPr="00F440DE">
              <w:rPr>
                <w:rFonts w:ascii="TH SarabunPSK" w:hAnsi="TH SarabunPSK" w:cs="TH SarabunPSK"/>
                <w:sz w:val="28"/>
                <w:cs/>
              </w:rPr>
              <w:t>การระหว่าง</w:t>
            </w:r>
            <w:r w:rsidRPr="00F440DE">
              <w:rPr>
                <w:rFonts w:ascii="TH SarabunPSK" w:hAnsi="TH SarabunPSK" w:cs="TH SarabunPSK"/>
                <w:spacing w:val="-6"/>
                <w:sz w:val="28"/>
                <w:cs/>
              </w:rPr>
              <w:t>ภาครัฐ ภาคเอกชน และภาคประชาสังคม</w:t>
            </w:r>
            <w:r w:rsidR="00A9792B">
              <w:rPr>
                <w:rFonts w:ascii="TH SarabunPSK" w:hAnsi="TH SarabunPSK" w:cs="TH SarabunPSK" w:hint="cs"/>
                <w:spacing w:val="-6"/>
                <w:sz w:val="28"/>
                <w:cs/>
              </w:rPr>
              <w:t>ในการป้องกันการทุจริต</w:t>
            </w:r>
          </w:p>
        </w:tc>
        <w:tc>
          <w:tcPr>
            <w:tcW w:w="2268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B4468F" w:rsidRPr="00721BE1" w:rsidTr="002D2493">
        <w:tc>
          <w:tcPr>
            <w:tcW w:w="1696" w:type="dxa"/>
          </w:tcPr>
          <w:p w:rsidR="00B4468F" w:rsidRPr="00F440DE" w:rsidRDefault="00B4468F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F440DE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ป</w:t>
            </w: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1.3</w:t>
            </w: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เพิ่มบทบาทของภาคเอกชน และภาคประชาสังคมในการเข้ามามีส่วนร่วมกับระบบการป้องกันการทุจริต</w:t>
            </w:r>
          </w:p>
          <w:p w:rsidR="00486AF1" w:rsidRPr="00F440DE" w:rsidRDefault="00486AF1" w:rsidP="00B4468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B4468F" w:rsidRPr="00721BE1" w:rsidTr="002D2493">
        <w:tc>
          <w:tcPr>
            <w:tcW w:w="1696" w:type="dxa"/>
          </w:tcPr>
          <w:p w:rsidR="00B4468F" w:rsidRPr="00F440DE" w:rsidRDefault="00B4468F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/>
                <w:sz w:val="28"/>
                <w:cs/>
              </w:rPr>
              <w:t>1.4</w:t>
            </w:r>
            <w:r w:rsidRPr="00F440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9792B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Pr="00F440DE">
              <w:rPr>
                <w:rFonts w:ascii="TH SarabunPSK" w:hAnsi="TH SarabunPSK" w:cs="TH SarabunPSK"/>
                <w:sz w:val="28"/>
                <w:cs/>
              </w:rPr>
              <w:t>กลไกการกำกับ ติดตาม และประเมินผลการป้องกันการทุจริต</w:t>
            </w:r>
          </w:p>
          <w:p w:rsidR="00486AF1" w:rsidRPr="00F440DE" w:rsidRDefault="00486AF1" w:rsidP="00B4468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B4468F" w:rsidRPr="00F440DE" w:rsidRDefault="00B4468F" w:rsidP="00B4468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440DE"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B4468F" w:rsidRPr="00B4468F" w:rsidRDefault="00B4468F" w:rsidP="00B4468F">
            <w:pPr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7816C4" w:rsidRPr="00721BE1" w:rsidTr="002D2493">
        <w:tc>
          <w:tcPr>
            <w:tcW w:w="1696" w:type="dxa"/>
          </w:tcPr>
          <w:p w:rsidR="007816C4" w:rsidRPr="00721BE1" w:rsidRDefault="007816C4" w:rsidP="007816C4">
            <w:pPr>
              <w:spacing w:line="235" w:lineRule="auto"/>
              <w:outlineLvl w:val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2. 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สร้างกลไกการป้องกันเพื่อยับยั้งการทุจริต</w:t>
            </w:r>
          </w:p>
        </w:tc>
        <w:tc>
          <w:tcPr>
            <w:tcW w:w="1701" w:type="dxa"/>
          </w:tcPr>
          <w:p w:rsidR="007816C4" w:rsidRDefault="007816C4" w:rsidP="007816C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2.1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สร้างกลไกป้องกันเพื่อยับยั้งการทุจริต</w:t>
            </w:r>
          </w:p>
          <w:p w:rsidR="007816C4" w:rsidRPr="00721BE1" w:rsidRDefault="007816C4" w:rsidP="007816C4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816C4" w:rsidRPr="00721BE1" w:rsidTr="002D2493">
        <w:tc>
          <w:tcPr>
            <w:tcW w:w="1696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70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2.2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กำหนดกลไกการติดตามและประเมินผลการนำข้อเสนอแนะไปสู่การปฏิบัติ</w:t>
            </w:r>
          </w:p>
        </w:tc>
        <w:tc>
          <w:tcPr>
            <w:tcW w:w="2268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A68B4" w:rsidRDefault="006A68B4">
      <w:pPr>
        <w:rPr>
          <w:rFonts w:hint="cs"/>
        </w:rPr>
      </w:pPr>
    </w:p>
    <w:p w:rsidR="006A68B4" w:rsidRDefault="006A68B4">
      <w:pPr>
        <w:rPr>
          <w:rFonts w:hint="cs"/>
        </w:rPr>
      </w:pP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7816C4" w:rsidRPr="00721BE1" w:rsidTr="002D2493">
        <w:tc>
          <w:tcPr>
            <w:tcW w:w="1696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พัฒนานวัตกรรมและเทคโนโลยีสารสนเทศเพื่อลดปัญหาการทุจริต</w:t>
            </w:r>
          </w:p>
        </w:tc>
        <w:tc>
          <w:tcPr>
            <w:tcW w:w="1701" w:type="dxa"/>
          </w:tcPr>
          <w:p w:rsidR="007816C4" w:rsidRPr="009D7280" w:rsidRDefault="007816C4" w:rsidP="007816C4">
            <w:pPr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</w:pPr>
            <w:r w:rsidRPr="009D7280"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  <w:t>3.1</w:t>
            </w:r>
            <w:r>
              <w:rPr>
                <w:rFonts w:ascii="TH SarabunPSK" w:hAnsi="TH SarabunPSK" w:cs="TH SarabunPSK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9D7280"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  <w:t>พัฒนานวัตกรรมและเทคโนโลยีสารสนเทศ ในระบบบริหารงานสาธารณะ เพื่อลดขั้นตอน หรือกระบวนการใช้       ดุลยพินิจของเจ้าหน้าที่รัฐ</w:t>
            </w:r>
          </w:p>
        </w:tc>
        <w:tc>
          <w:tcPr>
            <w:tcW w:w="2268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576FB3" w:rsidRDefault="00576FB3" w:rsidP="007816C4">
            <w:pPr>
              <w:jc w:val="thaiDistribute"/>
              <w:rPr>
                <w:rFonts w:ascii="TH SarabunPSK" w:hAnsi="TH SarabunPSK" w:cs="TH SarabunPSK"/>
                <w:spacing w:val="-8"/>
                <w:sz w:val="28"/>
              </w:rPr>
            </w:pPr>
            <w:r w:rsidRPr="00576FB3">
              <w:rPr>
                <w:rFonts w:ascii="TH SarabunPSK" w:hAnsi="TH SarabunPSK" w:cs="TH SarabunPSK" w:hint="cs"/>
                <w:spacing w:val="-8"/>
                <w:sz w:val="28"/>
                <w:cs/>
              </w:rPr>
              <w:t>รัฐวิสาหกิจ</w:t>
            </w:r>
          </w:p>
        </w:tc>
      </w:tr>
      <w:tr w:rsidR="007816C4" w:rsidRPr="00721BE1" w:rsidTr="002D2493">
        <w:tc>
          <w:tcPr>
            <w:tcW w:w="1696" w:type="dxa"/>
          </w:tcPr>
          <w:p w:rsidR="007816C4" w:rsidRPr="00721BE1" w:rsidRDefault="007816C4" w:rsidP="007816C4">
            <w:pPr>
              <w:pStyle w:val="a3"/>
              <w:numPr>
                <w:ilvl w:val="0"/>
                <w:numId w:val="15"/>
              </w:num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7816C4" w:rsidRPr="00721BE1" w:rsidRDefault="007816C4" w:rsidP="007816C4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06DDC">
              <w:rPr>
                <w:rFonts w:ascii="TH SarabunPSK" w:hAnsi="TH SarabunPSK" w:cs="TH SarabunPSK"/>
                <w:color w:val="000000" w:themeColor="text1"/>
                <w:spacing w:val="-8"/>
                <w:sz w:val="28"/>
                <w:cs/>
              </w:rPr>
              <w:t>3.2</w:t>
            </w:r>
            <w:r w:rsidRPr="00306DDC">
              <w:rPr>
                <w:rFonts w:ascii="TH SarabunPSK" w:hAnsi="TH SarabunPSK" w:cs="TH SarabunPSK" w:hint="cs"/>
                <w:color w:val="000000" w:themeColor="text1"/>
                <w:spacing w:val="-8"/>
                <w:sz w:val="28"/>
                <w:cs/>
              </w:rPr>
              <w:t xml:space="preserve"> </w:t>
            </w:r>
            <w:r w:rsidRPr="00306DDC">
              <w:rPr>
                <w:rFonts w:ascii="TH SarabunPSK" w:hAnsi="TH SarabunPSK" w:cs="TH SarabunPSK"/>
                <w:color w:val="000000" w:themeColor="text1"/>
                <w:spacing w:val="-8"/>
                <w:sz w:val="28"/>
                <w:cs/>
              </w:rPr>
              <w:t>พัฒนาเทคโนโลยี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สารสนเทศและการสื่อสารที่เปิดโอกาสให้ประชาชนสามารถศึกษา เรียนรู้ และหาข้อมูลเกี่ยวกับการป้องกันการทุจริต (กำหนดเรื่องที่ประชาชนให้ความสนใจ)</w:t>
            </w:r>
          </w:p>
        </w:tc>
        <w:tc>
          <w:tcPr>
            <w:tcW w:w="2268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721BE1" w:rsidRDefault="00576FB3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76FB3">
              <w:rPr>
                <w:rFonts w:ascii="TH SarabunPSK" w:hAnsi="TH SarabunPSK" w:cs="TH SarabunPSK" w:hint="cs"/>
                <w:spacing w:val="-8"/>
                <w:sz w:val="28"/>
                <w:cs/>
              </w:rPr>
              <w:t>รัฐวิสาหกิจ</w:t>
            </w:r>
          </w:p>
        </w:tc>
      </w:tr>
      <w:tr w:rsidR="007816C4" w:rsidRPr="00721BE1" w:rsidTr="002D2493">
        <w:tc>
          <w:tcPr>
            <w:tcW w:w="1696" w:type="dxa"/>
          </w:tcPr>
          <w:p w:rsidR="007816C4" w:rsidRDefault="007816C4" w:rsidP="007816C4">
            <w:pPr>
              <w:spacing w:line="235" w:lineRule="auto"/>
              <w:outlineLvl w:val="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พัฒนารูปแบบการสื่อสารสาธารณะเชิงสร้างสรรค์เพื่อปรับเปลี่ยนพฤติกรรม</w:t>
            </w:r>
          </w:p>
          <w:p w:rsidR="007816C4" w:rsidRPr="00721BE1" w:rsidRDefault="007816C4" w:rsidP="007816C4">
            <w:pPr>
              <w:spacing w:line="235" w:lineRule="auto"/>
              <w:outlineLvl w:val="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701" w:type="dxa"/>
          </w:tcPr>
          <w:p w:rsidR="007816C4" w:rsidRPr="00721BE1" w:rsidRDefault="007816C4" w:rsidP="007816C4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4.1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พัฒนาและยกระดับรูปแบบการสื่อสารสาธารณะ           เพื่อปรับเปลี่ยนพฤติกรรม</w:t>
            </w:r>
          </w:p>
        </w:tc>
        <w:tc>
          <w:tcPr>
            <w:tcW w:w="2268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721BE1" w:rsidRDefault="00576FB3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76FB3">
              <w:rPr>
                <w:rFonts w:ascii="TH SarabunPSK" w:hAnsi="TH SarabunPSK" w:cs="TH SarabunPSK" w:hint="cs"/>
                <w:spacing w:val="-8"/>
                <w:sz w:val="28"/>
                <w:cs/>
              </w:rPr>
              <w:t>รัฐวิสาหกิจ</w:t>
            </w:r>
          </w:p>
        </w:tc>
      </w:tr>
    </w:tbl>
    <w:p w:rsidR="006A68B4" w:rsidRDefault="006A68B4"/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7816C4" w:rsidRPr="00721BE1" w:rsidTr="002D2493">
        <w:tc>
          <w:tcPr>
            <w:tcW w:w="1696" w:type="dxa"/>
          </w:tcPr>
          <w:p w:rsidR="007816C4" w:rsidRPr="00721BE1" w:rsidRDefault="007816C4" w:rsidP="007816C4">
            <w:pPr>
              <w:spacing w:after="240"/>
              <w:outlineLvl w:val="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5.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9D728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พัฒนาสมรรถนะและองค์ความรู้เชิงสร้างสรรค์ของบุคลากรด้านการป้องกันการทุจริต</w:t>
            </w:r>
          </w:p>
        </w:tc>
        <w:tc>
          <w:tcPr>
            <w:tcW w:w="1701" w:type="dxa"/>
          </w:tcPr>
          <w:p w:rsidR="007816C4" w:rsidRDefault="007816C4" w:rsidP="007816C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5.1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      </w:r>
          </w:p>
          <w:p w:rsidR="007816C4" w:rsidRPr="00721BE1" w:rsidRDefault="007816C4" w:rsidP="007816C4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816C4" w:rsidRPr="00721BE1" w:rsidTr="002D2493">
        <w:tc>
          <w:tcPr>
            <w:tcW w:w="1696" w:type="dxa"/>
          </w:tcPr>
          <w:p w:rsidR="007816C4" w:rsidRPr="00721BE1" w:rsidRDefault="007816C4" w:rsidP="007816C4">
            <w:pPr>
              <w:spacing w:after="240"/>
              <w:outlineLvl w:val="0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ind w:left="3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47850"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  <w:t>5.2</w:t>
            </w:r>
            <w:r>
              <w:rPr>
                <w:rFonts w:ascii="TH SarabunPSK" w:hAnsi="TH SarabunPSK" w:cs="TH SarabunPSK" w:hint="cs"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447850"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  <w:t>ต่อยอด ขยายผล</w:t>
            </w:r>
            <w:r w:rsidRPr="00721BE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องค์ความรู้เชิงสร้างสรรค์ สำหรับการป้องกันการทุจริต</w:t>
            </w:r>
          </w:p>
          <w:p w:rsidR="007816C4" w:rsidRPr="00721BE1" w:rsidRDefault="007816C4" w:rsidP="007816C4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4468F" w:rsidRDefault="00B4468F" w:rsidP="009D7280">
      <w:pPr>
        <w:spacing w:after="12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</w:p>
    <w:p w:rsidR="00B4468F" w:rsidRDefault="00B4468F" w:rsidP="009D7280">
      <w:pPr>
        <w:spacing w:after="12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</w:p>
    <w:p w:rsidR="00B4468F" w:rsidRDefault="00B4468F" w:rsidP="009D7280">
      <w:pPr>
        <w:spacing w:after="12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</w:p>
    <w:p w:rsidR="00B4468F" w:rsidRDefault="00B4468F" w:rsidP="009D7280">
      <w:pPr>
        <w:spacing w:after="12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</w:p>
    <w:p w:rsidR="00DE5DCF" w:rsidRDefault="00DE5DCF" w:rsidP="00447850">
      <w:pPr>
        <w:spacing w:after="0" w:line="240" w:lineRule="auto"/>
        <w:outlineLvl w:val="0"/>
        <w:rPr>
          <w:rFonts w:ascii="TH SarabunPSK" w:hAnsi="TH SarabunPSK" w:cs="TH SarabunPSK" w:hint="cs"/>
          <w:sz w:val="32"/>
          <w:szCs w:val="32"/>
        </w:rPr>
      </w:pPr>
    </w:p>
    <w:p w:rsidR="009526C7" w:rsidRDefault="009526C7" w:rsidP="00447850">
      <w:pPr>
        <w:spacing w:after="0" w:line="240" w:lineRule="auto"/>
        <w:outlineLvl w:val="0"/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11532F" w:rsidRDefault="0011532F" w:rsidP="00447850">
      <w:pPr>
        <w:spacing w:after="0" w:line="240" w:lineRule="auto"/>
        <w:outlineLvl w:val="0"/>
        <w:rPr>
          <w:rFonts w:ascii="TH SarabunPSK" w:hAnsi="TH SarabunPSK" w:cs="TH SarabunPSK" w:hint="cs"/>
          <w:sz w:val="32"/>
          <w:szCs w:val="32"/>
        </w:rPr>
      </w:pPr>
    </w:p>
    <w:p w:rsidR="0011532F" w:rsidRDefault="0011532F" w:rsidP="00447850">
      <w:pPr>
        <w:spacing w:after="0" w:line="240" w:lineRule="auto"/>
        <w:outlineLvl w:val="0"/>
        <w:rPr>
          <w:rFonts w:ascii="TH SarabunPSK" w:hAnsi="TH SarabunPSK" w:cs="TH SarabunPSK" w:hint="cs"/>
          <w:sz w:val="32"/>
          <w:szCs w:val="32"/>
        </w:rPr>
      </w:pPr>
    </w:p>
    <w:p w:rsidR="0011532F" w:rsidRDefault="0011532F" w:rsidP="00447850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:rsidR="00DE5DCF" w:rsidRDefault="00DE5DCF" w:rsidP="00447850">
      <w:pPr>
        <w:spacing w:after="0" w:line="240" w:lineRule="auto"/>
        <w:outlineLvl w:val="0"/>
        <w:rPr>
          <w:rFonts w:ascii="TH SarabunPSK" w:hAnsi="TH SarabunPSK" w:cs="TH SarabunPSK"/>
          <w:sz w:val="32"/>
          <w:szCs w:val="32"/>
        </w:rPr>
      </w:pPr>
    </w:p>
    <w:p w:rsidR="00A10EC4" w:rsidRPr="00721BE1" w:rsidRDefault="00A10EC4" w:rsidP="00447850">
      <w:pPr>
        <w:spacing w:after="0" w:line="240" w:lineRule="auto"/>
        <w:outlineLvl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ยุทธศาสตร์ที่ 4 “พัฒนากลไกและกระบวนการการปราบปรามการทุจริต”</w:t>
      </w:r>
    </w:p>
    <w:p w:rsidR="00A10EC4" w:rsidRPr="00721BE1" w:rsidRDefault="00A10EC4" w:rsidP="00447850">
      <w:pPr>
        <w:spacing w:before="120" w:after="12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21B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เป้าหมาย  </w:t>
      </w:r>
    </w:p>
    <w:p w:rsidR="00A10EC4" w:rsidRPr="00721BE1" w:rsidRDefault="00A10EC4" w:rsidP="00C3484E">
      <w:pPr>
        <w:pStyle w:val="a3"/>
        <w:numPr>
          <w:ilvl w:val="0"/>
          <w:numId w:val="17"/>
        </w:numPr>
        <w:tabs>
          <w:tab w:val="left" w:pos="284"/>
          <w:tab w:val="left" w:pos="851"/>
        </w:tabs>
        <w:ind w:left="0" w:firstLine="567"/>
        <w:rPr>
          <w:rFonts w:ascii="TH SarabunPSK" w:hAnsi="TH SarabunPSK" w:cs="TH SarabunPSK"/>
          <w:szCs w:val="32"/>
        </w:rPr>
      </w:pPr>
      <w:r w:rsidRPr="00721BE1">
        <w:rPr>
          <w:rFonts w:ascii="TH SarabunPSK" w:hAnsi="TH SarabunPSK" w:cs="TH SarabunPSK"/>
          <w:szCs w:val="32"/>
          <w:cs/>
        </w:rPr>
        <w:t>การปฏิบัติงานด้านการปราบปรามการทุจริตมีความรวดเร็วและมีประสิทธิภาพ</w:t>
      </w:r>
    </w:p>
    <w:p w:rsidR="00A10EC4" w:rsidRPr="00447850" w:rsidRDefault="00A10EC4" w:rsidP="00C3484E">
      <w:pPr>
        <w:numPr>
          <w:ilvl w:val="0"/>
          <w:numId w:val="17"/>
        </w:numPr>
        <w:tabs>
          <w:tab w:val="left" w:pos="284"/>
          <w:tab w:val="left" w:pos="851"/>
        </w:tabs>
        <w:spacing w:after="120" w:line="240" w:lineRule="auto"/>
        <w:ind w:left="0" w:firstLine="567"/>
        <w:rPr>
          <w:rFonts w:ascii="TH SarabunPSK" w:hAnsi="TH SarabunPSK" w:cs="TH SarabunPSK"/>
          <w:sz w:val="32"/>
          <w:szCs w:val="32"/>
        </w:rPr>
      </w:pPr>
      <w:r w:rsidRPr="00721BE1">
        <w:rPr>
          <w:rFonts w:ascii="TH SarabunPSK" w:hAnsi="TH SarabunPSK" w:cs="TH SarabunPSK"/>
          <w:sz w:val="32"/>
          <w:szCs w:val="32"/>
          <w:cs/>
        </w:rPr>
        <w:t>คดีการทุจริตและการกระทำทุจริตลดน้อยลง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721BE1" w:rsidTr="002D2493"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spacing w:before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ค่าเป้าหมาย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ผลผลิต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 xml:space="preserve"> (หน่วยนับ)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  <w:p w:rsidR="00B4468F" w:rsidRPr="00721BE1" w:rsidRDefault="00B4468F" w:rsidP="002D24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รับผิดชอบ</w:t>
            </w:r>
          </w:p>
        </w:tc>
      </w:tr>
      <w:tr w:rsidR="00B4468F" w:rsidRPr="00721BE1" w:rsidTr="002D2493">
        <w:tc>
          <w:tcPr>
            <w:tcW w:w="1696" w:type="dxa"/>
            <w:vMerge/>
          </w:tcPr>
          <w:p w:rsidR="00B4468F" w:rsidRPr="00721BE1" w:rsidRDefault="00B4468F" w:rsidP="002D249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2564</w:t>
            </w:r>
          </w:p>
        </w:tc>
        <w:tc>
          <w:tcPr>
            <w:tcW w:w="1134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721BE1" w:rsidRDefault="00B4468F" w:rsidP="002D249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816C4" w:rsidRPr="00721BE1" w:rsidTr="002D2493">
        <w:tc>
          <w:tcPr>
            <w:tcW w:w="1696" w:type="dxa"/>
          </w:tcPr>
          <w:p w:rsidR="007816C4" w:rsidRPr="00721BE1" w:rsidRDefault="007816C4" w:rsidP="007816C4">
            <w:pPr>
              <w:spacing w:line="235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เพิ่มประสิทธิภาพระบบงานป้องกันการทุจริต</w:t>
            </w: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1.1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      </w:r>
          </w:p>
          <w:p w:rsidR="007816C4" w:rsidRPr="00721BE1" w:rsidRDefault="007816C4" w:rsidP="007816C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816C4" w:rsidRPr="00721BE1" w:rsidTr="002D2493">
        <w:tc>
          <w:tcPr>
            <w:tcW w:w="1696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21BE1">
              <w:rPr>
                <w:rFonts w:ascii="TH SarabunPSK" w:hAnsi="TH SarabunPSK" w:cs="TH SarabunPSK"/>
                <w:sz w:val="28"/>
                <w:cs/>
              </w:rPr>
              <w:t>1.2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21BE1">
              <w:rPr>
                <w:rFonts w:ascii="TH SarabunPSK" w:hAnsi="TH SarabunPSK" w:cs="TH SarabunPSK"/>
                <w:sz w:val="28"/>
                <w:cs/>
              </w:rPr>
              <w:t>การสร้างความเชื่อมั่นและความไว้วางใจต่อระบบการรับเรื่องร้องเรียน</w:t>
            </w: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B4468F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7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4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-เชิงปริมาณ</w:t>
            </w: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7816C4" w:rsidRPr="00721BE1" w:rsidRDefault="007816C4" w:rsidP="007816C4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10EC4" w:rsidRPr="00721BE1" w:rsidRDefault="00A10EC4" w:rsidP="00F240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6688E" w:rsidRDefault="0096688E" w:rsidP="003B65E0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:rsidR="00486AF1" w:rsidRPr="00486AF1" w:rsidRDefault="00486AF1" w:rsidP="001153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486AF1" w:rsidRPr="00486AF1" w:rsidSect="00DC714A">
      <w:headerReference w:type="default" r:id="rId9"/>
      <w:pgSz w:w="15840" w:h="12240" w:orient="landscape"/>
      <w:pgMar w:top="1134" w:right="1134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6CD" w:rsidRDefault="00A526CD" w:rsidP="003D6FE9">
      <w:pPr>
        <w:spacing w:after="0" w:line="240" w:lineRule="auto"/>
      </w:pPr>
      <w:r>
        <w:separator/>
      </w:r>
    </w:p>
  </w:endnote>
  <w:endnote w:type="continuationSeparator" w:id="0">
    <w:p w:rsidR="00A526CD" w:rsidRDefault="00A526CD" w:rsidP="003D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6CD" w:rsidRDefault="00A526CD" w:rsidP="003D6FE9">
      <w:pPr>
        <w:spacing w:after="0" w:line="240" w:lineRule="auto"/>
      </w:pPr>
      <w:r>
        <w:separator/>
      </w:r>
    </w:p>
  </w:footnote>
  <w:footnote w:type="continuationSeparator" w:id="0">
    <w:p w:rsidR="00A526CD" w:rsidRDefault="00A526CD" w:rsidP="003D6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7738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696F" w:rsidRDefault="0043696F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26C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3696F" w:rsidRDefault="0043696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01A1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>
    <w:nsid w:val="038A6F5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>
    <w:nsid w:val="07725A7C"/>
    <w:multiLevelType w:val="hybridMultilevel"/>
    <w:tmpl w:val="51D6F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97D74"/>
    <w:multiLevelType w:val="hybridMultilevel"/>
    <w:tmpl w:val="24648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76C6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">
    <w:nsid w:val="1A560BB9"/>
    <w:multiLevelType w:val="hybridMultilevel"/>
    <w:tmpl w:val="A4361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DB0094"/>
    <w:multiLevelType w:val="hybridMultilevel"/>
    <w:tmpl w:val="0DDE693E"/>
    <w:lvl w:ilvl="0" w:tplc="D228C34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8">
    <w:nsid w:val="2C7A080E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9">
    <w:nsid w:val="2E49662A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43F26DCD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3">
    <w:nsid w:val="5E703837"/>
    <w:multiLevelType w:val="multilevel"/>
    <w:tmpl w:val="9740E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5">
    <w:nsid w:val="6D27312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6">
    <w:nsid w:val="769E54DB"/>
    <w:multiLevelType w:val="hybridMultilevel"/>
    <w:tmpl w:val="0C766EB0"/>
    <w:lvl w:ilvl="0" w:tplc="0BA625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58371C"/>
    <w:multiLevelType w:val="hybridMultilevel"/>
    <w:tmpl w:val="7278EF66"/>
    <w:lvl w:ilvl="0" w:tplc="BF3CE15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abstractNum w:abstractNumId="18">
    <w:nsid w:val="778E5CD6"/>
    <w:multiLevelType w:val="multilevel"/>
    <w:tmpl w:val="B234FEBA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98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59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75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95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11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31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760" w:hanging="1800"/>
      </w:pPr>
      <w:rPr>
        <w:rFonts w:eastAsiaTheme="minorHAnsi" w:hint="default"/>
      </w:rPr>
    </w:lvl>
  </w:abstractNum>
  <w:abstractNum w:abstractNumId="19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>
    <w:nsid w:val="7EC807CA"/>
    <w:multiLevelType w:val="hybridMultilevel"/>
    <w:tmpl w:val="031A6A86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num w:numId="1">
    <w:abstractNumId w:val="18"/>
  </w:num>
  <w:num w:numId="2">
    <w:abstractNumId w:val="16"/>
  </w:num>
  <w:num w:numId="3">
    <w:abstractNumId w:val="3"/>
  </w:num>
  <w:num w:numId="4">
    <w:abstractNumId w:val="14"/>
  </w:num>
  <w:num w:numId="5">
    <w:abstractNumId w:val="19"/>
  </w:num>
  <w:num w:numId="6">
    <w:abstractNumId w:val="9"/>
  </w:num>
  <w:num w:numId="7">
    <w:abstractNumId w:val="1"/>
  </w:num>
  <w:num w:numId="8">
    <w:abstractNumId w:val="2"/>
  </w:num>
  <w:num w:numId="9">
    <w:abstractNumId w:val="7"/>
  </w:num>
  <w:num w:numId="10">
    <w:abstractNumId w:val="5"/>
  </w:num>
  <w:num w:numId="11">
    <w:abstractNumId w:val="13"/>
  </w:num>
  <w:num w:numId="12">
    <w:abstractNumId w:val="20"/>
  </w:num>
  <w:num w:numId="13">
    <w:abstractNumId w:val="11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0"/>
  </w:num>
  <w:num w:numId="18">
    <w:abstractNumId w:val="6"/>
  </w:num>
  <w:num w:numId="19">
    <w:abstractNumId w:val="4"/>
  </w:num>
  <w:num w:numId="20">
    <w:abstractNumId w:val="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A4"/>
    <w:rsid w:val="00010D2D"/>
    <w:rsid w:val="00024CE1"/>
    <w:rsid w:val="0004374F"/>
    <w:rsid w:val="00077C10"/>
    <w:rsid w:val="00090AD9"/>
    <w:rsid w:val="000A4973"/>
    <w:rsid w:val="000E4AF7"/>
    <w:rsid w:val="0011532F"/>
    <w:rsid w:val="00125F04"/>
    <w:rsid w:val="00133C22"/>
    <w:rsid w:val="001941E7"/>
    <w:rsid w:val="0019798F"/>
    <w:rsid w:val="001A5C7C"/>
    <w:rsid w:val="001B5CD7"/>
    <w:rsid w:val="001E189B"/>
    <w:rsid w:val="0022570F"/>
    <w:rsid w:val="00242FDA"/>
    <w:rsid w:val="00245EB2"/>
    <w:rsid w:val="00256AAC"/>
    <w:rsid w:val="002754FC"/>
    <w:rsid w:val="00290A6E"/>
    <w:rsid w:val="00291190"/>
    <w:rsid w:val="00291559"/>
    <w:rsid w:val="002B1419"/>
    <w:rsid w:val="002B1CC0"/>
    <w:rsid w:val="002D2493"/>
    <w:rsid w:val="002D5495"/>
    <w:rsid w:val="002D6144"/>
    <w:rsid w:val="002F307F"/>
    <w:rsid w:val="00306DDC"/>
    <w:rsid w:val="00324B76"/>
    <w:rsid w:val="0034764D"/>
    <w:rsid w:val="0037014A"/>
    <w:rsid w:val="0039189C"/>
    <w:rsid w:val="003922B5"/>
    <w:rsid w:val="003A5BF7"/>
    <w:rsid w:val="003B0B34"/>
    <w:rsid w:val="003B65E0"/>
    <w:rsid w:val="003C100D"/>
    <w:rsid w:val="003D6FE9"/>
    <w:rsid w:val="0042231B"/>
    <w:rsid w:val="0043696F"/>
    <w:rsid w:val="00447850"/>
    <w:rsid w:val="00463816"/>
    <w:rsid w:val="00486AF1"/>
    <w:rsid w:val="00487CB6"/>
    <w:rsid w:val="004A4639"/>
    <w:rsid w:val="004C2A95"/>
    <w:rsid w:val="004C5AF2"/>
    <w:rsid w:val="004D66C6"/>
    <w:rsid w:val="00537BBC"/>
    <w:rsid w:val="00572C10"/>
    <w:rsid w:val="00576FB3"/>
    <w:rsid w:val="00583C9B"/>
    <w:rsid w:val="00597963"/>
    <w:rsid w:val="005A50DE"/>
    <w:rsid w:val="005A7EFB"/>
    <w:rsid w:val="005C4DDB"/>
    <w:rsid w:val="005D1776"/>
    <w:rsid w:val="005E394C"/>
    <w:rsid w:val="005E5B09"/>
    <w:rsid w:val="005E5DA5"/>
    <w:rsid w:val="006258C7"/>
    <w:rsid w:val="006724D4"/>
    <w:rsid w:val="006A3D78"/>
    <w:rsid w:val="006A5896"/>
    <w:rsid w:val="006A68B4"/>
    <w:rsid w:val="00702AF7"/>
    <w:rsid w:val="0071491F"/>
    <w:rsid w:val="00721BE1"/>
    <w:rsid w:val="00733156"/>
    <w:rsid w:val="007816C4"/>
    <w:rsid w:val="00782C77"/>
    <w:rsid w:val="007C105F"/>
    <w:rsid w:val="00813F96"/>
    <w:rsid w:val="00883C3A"/>
    <w:rsid w:val="008C3F34"/>
    <w:rsid w:val="008C4E4D"/>
    <w:rsid w:val="008E4D70"/>
    <w:rsid w:val="008F734F"/>
    <w:rsid w:val="00925ACE"/>
    <w:rsid w:val="00927D8C"/>
    <w:rsid w:val="009526C7"/>
    <w:rsid w:val="0096688E"/>
    <w:rsid w:val="00972BD6"/>
    <w:rsid w:val="009765C6"/>
    <w:rsid w:val="00994C9B"/>
    <w:rsid w:val="009D7280"/>
    <w:rsid w:val="009E3985"/>
    <w:rsid w:val="009E43F4"/>
    <w:rsid w:val="00A00299"/>
    <w:rsid w:val="00A019E0"/>
    <w:rsid w:val="00A10EC4"/>
    <w:rsid w:val="00A526CD"/>
    <w:rsid w:val="00A9792B"/>
    <w:rsid w:val="00AC3C4F"/>
    <w:rsid w:val="00AF61AD"/>
    <w:rsid w:val="00B05F30"/>
    <w:rsid w:val="00B162C2"/>
    <w:rsid w:val="00B24695"/>
    <w:rsid w:val="00B26CAA"/>
    <w:rsid w:val="00B2766B"/>
    <w:rsid w:val="00B41ACB"/>
    <w:rsid w:val="00B4468F"/>
    <w:rsid w:val="00B83E69"/>
    <w:rsid w:val="00BB3198"/>
    <w:rsid w:val="00BB747B"/>
    <w:rsid w:val="00BE244B"/>
    <w:rsid w:val="00BF2297"/>
    <w:rsid w:val="00C1333C"/>
    <w:rsid w:val="00C13E84"/>
    <w:rsid w:val="00C3484E"/>
    <w:rsid w:val="00C42D77"/>
    <w:rsid w:val="00C71814"/>
    <w:rsid w:val="00D063DC"/>
    <w:rsid w:val="00D0759B"/>
    <w:rsid w:val="00D20411"/>
    <w:rsid w:val="00D44963"/>
    <w:rsid w:val="00D478F3"/>
    <w:rsid w:val="00D62743"/>
    <w:rsid w:val="00D6420B"/>
    <w:rsid w:val="00D70ADF"/>
    <w:rsid w:val="00DC714A"/>
    <w:rsid w:val="00DE5DCF"/>
    <w:rsid w:val="00E267F8"/>
    <w:rsid w:val="00E67C43"/>
    <w:rsid w:val="00E74737"/>
    <w:rsid w:val="00E935FA"/>
    <w:rsid w:val="00EB0968"/>
    <w:rsid w:val="00EF114C"/>
    <w:rsid w:val="00F03DA4"/>
    <w:rsid w:val="00F06097"/>
    <w:rsid w:val="00F24089"/>
    <w:rsid w:val="00F440DE"/>
    <w:rsid w:val="00F44AAB"/>
    <w:rsid w:val="00F45F8A"/>
    <w:rsid w:val="00F50AEA"/>
    <w:rsid w:val="00F96DA7"/>
    <w:rsid w:val="00FE6613"/>
    <w:rsid w:val="00F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3DA4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D6FE9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3D6FE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3D6FE9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3D6FE9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B162C2"/>
  </w:style>
  <w:style w:type="table" w:styleId="a8">
    <w:name w:val="Table Grid"/>
    <w:basedOn w:val="a1"/>
    <w:uiPriority w:val="59"/>
    <w:rsid w:val="00EF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267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7F8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D44963"/>
  </w:style>
  <w:style w:type="paragraph" w:styleId="ad">
    <w:name w:val="footer"/>
    <w:basedOn w:val="a"/>
    <w:link w:val="ae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D44963"/>
  </w:style>
  <w:style w:type="paragraph" w:styleId="af">
    <w:name w:val="endnote text"/>
    <w:basedOn w:val="a"/>
    <w:link w:val="af0"/>
    <w:uiPriority w:val="99"/>
    <w:semiHidden/>
    <w:unhideWhenUsed/>
    <w:rsid w:val="00B24695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B24695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B24695"/>
    <w:rPr>
      <w:vertAlign w:val="superscript"/>
    </w:rPr>
  </w:style>
  <w:style w:type="character" w:styleId="af2">
    <w:name w:val="Hyperlink"/>
    <w:basedOn w:val="a0"/>
    <w:uiPriority w:val="99"/>
    <w:unhideWhenUsed/>
    <w:rsid w:val="005A50D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3DA4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D6FE9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3D6FE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3D6FE9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3D6FE9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B162C2"/>
  </w:style>
  <w:style w:type="table" w:styleId="a8">
    <w:name w:val="Table Grid"/>
    <w:basedOn w:val="a1"/>
    <w:uiPriority w:val="59"/>
    <w:rsid w:val="00EF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267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7F8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D44963"/>
  </w:style>
  <w:style w:type="paragraph" w:styleId="ad">
    <w:name w:val="footer"/>
    <w:basedOn w:val="a"/>
    <w:link w:val="ae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D44963"/>
  </w:style>
  <w:style w:type="paragraph" w:styleId="af">
    <w:name w:val="endnote text"/>
    <w:basedOn w:val="a"/>
    <w:link w:val="af0"/>
    <w:uiPriority w:val="99"/>
    <w:semiHidden/>
    <w:unhideWhenUsed/>
    <w:rsid w:val="00B24695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B24695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B24695"/>
    <w:rPr>
      <w:vertAlign w:val="superscript"/>
    </w:rPr>
  </w:style>
  <w:style w:type="character" w:styleId="af2">
    <w:name w:val="Hyperlink"/>
    <w:basedOn w:val="a0"/>
    <w:uiPriority w:val="99"/>
    <w:unhideWhenUsed/>
    <w:rsid w:val="005A50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DEE65-33B8-4A5D-BDCF-691E22F51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10</Pages>
  <Words>888</Words>
  <Characters>5067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hp</cp:lastModifiedBy>
  <cp:revision>69</cp:revision>
  <cp:lastPrinted>2017-03-10T10:49:00Z</cp:lastPrinted>
  <dcterms:created xsi:type="dcterms:W3CDTF">2017-03-08T12:07:00Z</dcterms:created>
  <dcterms:modified xsi:type="dcterms:W3CDTF">2017-04-27T08:57:00Z</dcterms:modified>
</cp:coreProperties>
</file>